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8E" w:rsidRDefault="00836F8E"/>
    <w:p w:rsidR="00210060" w:rsidRDefault="00210060" w:rsidP="00836F8E">
      <w:pPr>
        <w:ind w:firstLineChars="200" w:firstLine="420"/>
      </w:pPr>
    </w:p>
    <w:p w:rsidR="00836F8E" w:rsidRPr="00836F8E" w:rsidRDefault="00836F8E" w:rsidP="00836F8E">
      <w:pPr>
        <w:ind w:firstLineChars="200" w:firstLine="883"/>
        <w:jc w:val="center"/>
        <w:rPr>
          <w:b/>
          <w:sz w:val="44"/>
          <w:szCs w:val="44"/>
        </w:rPr>
      </w:pPr>
      <w:r w:rsidRPr="00836F8E">
        <w:rPr>
          <w:rFonts w:hint="eastAsia"/>
          <w:b/>
          <w:sz w:val="44"/>
          <w:szCs w:val="44"/>
        </w:rPr>
        <w:t>后勤基建管理处</w:t>
      </w:r>
    </w:p>
    <w:p w:rsidR="00836F8E" w:rsidRPr="00836F8E" w:rsidRDefault="00FD7601" w:rsidP="00836F8E">
      <w:pPr>
        <w:ind w:firstLineChars="200" w:firstLine="88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关于成立本科教育教学评建小组的通知</w:t>
      </w:r>
    </w:p>
    <w:p w:rsidR="00836F8E" w:rsidRPr="00836F8E" w:rsidRDefault="00836F8E" w:rsidP="00836F8E">
      <w:pPr>
        <w:ind w:firstLineChars="200" w:firstLine="883"/>
        <w:jc w:val="center"/>
        <w:rPr>
          <w:b/>
          <w:sz w:val="44"/>
          <w:szCs w:val="44"/>
        </w:rPr>
      </w:pPr>
    </w:p>
    <w:p w:rsidR="00836F8E" w:rsidRDefault="00836F8E" w:rsidP="00FE77FF"/>
    <w:p w:rsidR="00836F8E" w:rsidRPr="00731B53" w:rsidRDefault="00836F8E" w:rsidP="00731B53">
      <w:pPr>
        <w:spacing w:before="170" w:line="600" w:lineRule="exact"/>
        <w:ind w:left="29" w:right="146" w:firstLine="642"/>
        <w:rPr>
          <w:rFonts w:ascii="等线" w:eastAsia="等线" w:hAnsi="等线" w:cs="微软雅黑"/>
          <w:sz w:val="32"/>
          <w:szCs w:val="32"/>
        </w:rPr>
      </w:pPr>
      <w:r w:rsidRPr="00731B53">
        <w:rPr>
          <w:rFonts w:ascii="等线" w:eastAsia="等线" w:hAnsi="等线" w:cs="微软雅黑"/>
          <w:spacing w:val="1"/>
          <w:sz w:val="32"/>
          <w:szCs w:val="32"/>
        </w:rPr>
        <w:t>根据重庆市本科教育教学审核评估工作安排， 我校</w:t>
      </w:r>
      <w:r w:rsidRPr="00731B53">
        <w:rPr>
          <w:rFonts w:ascii="等线" w:eastAsia="等线" w:hAnsi="等线" w:cs="微软雅黑"/>
          <w:sz w:val="32"/>
          <w:szCs w:val="32"/>
        </w:rPr>
        <w:t xml:space="preserve">定于 </w:t>
      </w:r>
      <w:r w:rsidRPr="00731B53">
        <w:rPr>
          <w:rFonts w:ascii="等线" w:eastAsia="等线" w:hAnsi="等线" w:cs="微软雅黑"/>
          <w:spacing w:val="4"/>
          <w:sz w:val="32"/>
          <w:szCs w:val="32"/>
        </w:rPr>
        <w:t>今年12月接受本科教育教学审核评估。</w:t>
      </w:r>
      <w:r w:rsidRPr="00731B53">
        <w:rPr>
          <w:rFonts w:ascii="等线" w:eastAsia="等线" w:hAnsi="等线" w:cs="微软雅黑"/>
          <w:spacing w:val="-4"/>
          <w:sz w:val="32"/>
          <w:szCs w:val="32"/>
        </w:rPr>
        <w:t xml:space="preserve"> </w:t>
      </w:r>
      <w:r w:rsidRPr="00731B53">
        <w:rPr>
          <w:rFonts w:ascii="等线" w:eastAsia="等线" w:hAnsi="等线" w:cs="微软雅黑" w:hint="eastAsia"/>
          <w:spacing w:val="-4"/>
          <w:sz w:val="32"/>
          <w:szCs w:val="32"/>
        </w:rPr>
        <w:t>为了</w:t>
      </w:r>
      <w:r w:rsidRPr="00731B53">
        <w:rPr>
          <w:rFonts w:ascii="等线" w:eastAsia="等线" w:hAnsi="等线" w:cs="微软雅黑"/>
          <w:spacing w:val="-4"/>
          <w:sz w:val="32"/>
          <w:szCs w:val="32"/>
        </w:rPr>
        <w:t>认真完成迎评促建各阶段任务，  夯</w:t>
      </w:r>
      <w:r w:rsidRPr="00731B53">
        <w:rPr>
          <w:rFonts w:ascii="等线" w:eastAsia="等线" w:hAnsi="等线" w:cs="微软雅黑"/>
          <w:spacing w:val="2"/>
          <w:sz w:val="32"/>
          <w:szCs w:val="32"/>
        </w:rPr>
        <w:t xml:space="preserve">实评估工作主体责任， </w:t>
      </w:r>
      <w:r w:rsidRPr="00731B53">
        <w:rPr>
          <w:rFonts w:ascii="等线" w:eastAsia="等线" w:hAnsi="等线" w:cs="微软雅黑"/>
          <w:spacing w:val="1"/>
          <w:sz w:val="32"/>
          <w:szCs w:val="32"/>
        </w:rPr>
        <w:t>实现学校“以评促建、以评</w:t>
      </w:r>
      <w:r w:rsidRPr="00731B53">
        <w:rPr>
          <w:rFonts w:ascii="等线" w:eastAsia="等线" w:hAnsi="等线" w:cs="微软雅黑"/>
          <w:spacing w:val="2"/>
          <w:sz w:val="32"/>
          <w:szCs w:val="32"/>
        </w:rPr>
        <w:t xml:space="preserve">促强”的本科教育教学审核目标， </w:t>
      </w:r>
      <w:r w:rsidRPr="00731B53">
        <w:rPr>
          <w:rFonts w:ascii="等线" w:eastAsia="等线" w:hAnsi="等线" w:cs="微软雅黑"/>
          <w:spacing w:val="1"/>
          <w:sz w:val="32"/>
          <w:szCs w:val="32"/>
        </w:rPr>
        <w:t>按照《四川外国语大学本</w:t>
      </w:r>
      <w:r w:rsidRPr="00731B53">
        <w:rPr>
          <w:rFonts w:ascii="等线" w:eastAsia="等线" w:hAnsi="等线" w:cs="微软雅黑"/>
          <w:spacing w:val="-8"/>
          <w:sz w:val="32"/>
          <w:szCs w:val="32"/>
        </w:rPr>
        <w:t>科教育教</w:t>
      </w:r>
      <w:r w:rsidRPr="00731B53">
        <w:rPr>
          <w:rFonts w:ascii="等线" w:eastAsia="等线" w:hAnsi="等线" w:cs="微软雅黑"/>
          <w:spacing w:val="-7"/>
          <w:sz w:val="32"/>
          <w:szCs w:val="32"/>
        </w:rPr>
        <w:t>学</w:t>
      </w:r>
      <w:r w:rsidRPr="00731B53">
        <w:rPr>
          <w:rFonts w:ascii="等线" w:eastAsia="等线" w:hAnsi="等线" w:cs="微软雅黑"/>
          <w:spacing w:val="-4"/>
          <w:sz w:val="32"/>
          <w:szCs w:val="32"/>
        </w:rPr>
        <w:t>审核评估工作方案》(川外发〔2022〕  125 号)  规</w:t>
      </w:r>
      <w:r w:rsidRPr="00731B53">
        <w:rPr>
          <w:rFonts w:ascii="等线" w:eastAsia="等线" w:hAnsi="等线" w:cs="微软雅黑"/>
          <w:spacing w:val="2"/>
          <w:sz w:val="32"/>
          <w:szCs w:val="32"/>
        </w:rPr>
        <w:t>定，  经</w:t>
      </w:r>
      <w:r w:rsidRPr="00731B53">
        <w:rPr>
          <w:rFonts w:ascii="等线" w:eastAsia="等线" w:hAnsi="等线" w:cs="微软雅黑" w:hint="eastAsia"/>
          <w:spacing w:val="2"/>
          <w:sz w:val="32"/>
          <w:szCs w:val="32"/>
        </w:rPr>
        <w:t>后勤基建管理处党政联席会</w:t>
      </w:r>
      <w:r w:rsidRPr="00731B53">
        <w:rPr>
          <w:rFonts w:ascii="等线" w:eastAsia="等线" w:hAnsi="等线" w:cs="微软雅黑"/>
          <w:spacing w:val="2"/>
          <w:sz w:val="32"/>
          <w:szCs w:val="32"/>
        </w:rPr>
        <w:t>决定</w:t>
      </w:r>
      <w:r w:rsidRPr="00731B53">
        <w:rPr>
          <w:rFonts w:ascii="等线" w:eastAsia="等线" w:hAnsi="等线" w:cs="微软雅黑"/>
          <w:spacing w:val="1"/>
          <w:sz w:val="32"/>
          <w:szCs w:val="32"/>
        </w:rPr>
        <w:t>成立本科教育教学评</w:t>
      </w:r>
      <w:r w:rsidRPr="00731B53">
        <w:rPr>
          <w:rFonts w:ascii="等线" w:eastAsia="等线" w:hAnsi="等线" w:cs="微软雅黑"/>
          <w:spacing w:val="10"/>
          <w:sz w:val="32"/>
          <w:szCs w:val="32"/>
        </w:rPr>
        <w:t xml:space="preserve">建小组 </w:t>
      </w:r>
      <w:r w:rsidRPr="00731B53">
        <w:rPr>
          <w:rFonts w:ascii="等线" w:eastAsia="等线" w:hAnsi="等线" w:cs="微软雅黑"/>
          <w:spacing w:val="5"/>
          <w:sz w:val="32"/>
          <w:szCs w:val="32"/>
        </w:rPr>
        <w:t>(以下简称“评建小组”)</w:t>
      </w:r>
      <w:r w:rsidRPr="00731B53">
        <w:rPr>
          <w:rFonts w:ascii="等线" w:eastAsia="等线" w:hAnsi="等线" w:cs="微软雅黑" w:hint="eastAsia"/>
          <w:spacing w:val="5"/>
          <w:sz w:val="32"/>
          <w:szCs w:val="32"/>
        </w:rPr>
        <w:t>如下。</w:t>
      </w:r>
    </w:p>
    <w:p w:rsidR="00836F8E" w:rsidRPr="006322D4" w:rsidRDefault="00836F8E" w:rsidP="00731B53">
      <w:pPr>
        <w:spacing w:line="600" w:lineRule="exact"/>
        <w:ind w:left="633"/>
        <w:outlineLvl w:val="0"/>
        <w:rPr>
          <w:rFonts w:ascii="等线" w:eastAsia="等线" w:hAnsi="等线" w:cs="宋体"/>
          <w:sz w:val="36"/>
          <w:szCs w:val="32"/>
        </w:rPr>
      </w:pPr>
      <w:r w:rsidRPr="006322D4">
        <w:rPr>
          <w:rFonts w:ascii="等线" w:eastAsia="等线" w:hAnsi="等线" w:cs="宋体"/>
          <w:spacing w:val="-14"/>
          <w:sz w:val="36"/>
          <w:szCs w:val="32"/>
        </w:rPr>
        <w:t>一、评建小组人员</w:t>
      </w:r>
    </w:p>
    <w:p w:rsidR="00836F8E" w:rsidRPr="006322D4" w:rsidRDefault="00836F8E" w:rsidP="00731B53">
      <w:pPr>
        <w:spacing w:before="230" w:line="600" w:lineRule="exact"/>
        <w:ind w:left="687"/>
        <w:rPr>
          <w:rFonts w:ascii="等线" w:eastAsia="等线" w:hAnsi="等线" w:cs="微软雅黑"/>
          <w:sz w:val="36"/>
          <w:szCs w:val="32"/>
        </w:rPr>
      </w:pPr>
      <w:r w:rsidRPr="006322D4">
        <w:rPr>
          <w:rFonts w:ascii="等线" w:eastAsia="等线" w:hAnsi="等线" w:cs="微软雅黑"/>
          <w:spacing w:val="-10"/>
          <w:position w:val="20"/>
          <w:sz w:val="36"/>
          <w:szCs w:val="32"/>
        </w:rPr>
        <w:t>组长</w:t>
      </w:r>
      <w:r w:rsidRPr="006322D4">
        <w:rPr>
          <w:rFonts w:ascii="等线" w:eastAsia="等线" w:hAnsi="等线" w:cs="微软雅黑"/>
          <w:spacing w:val="-7"/>
          <w:position w:val="20"/>
          <w:sz w:val="36"/>
          <w:szCs w:val="32"/>
        </w:rPr>
        <w:t>：</w:t>
      </w:r>
      <w:r w:rsidRPr="006322D4">
        <w:rPr>
          <w:rFonts w:ascii="等线" w:eastAsia="等线" w:hAnsi="等线" w:cs="微软雅黑"/>
          <w:spacing w:val="-5"/>
          <w:position w:val="20"/>
          <w:sz w:val="36"/>
          <w:szCs w:val="32"/>
        </w:rPr>
        <w:t xml:space="preserve"> </w:t>
      </w:r>
      <w:r w:rsidRPr="006322D4">
        <w:rPr>
          <w:rFonts w:ascii="等线" w:eastAsia="等线" w:hAnsi="等线" w:cs="微软雅黑" w:hint="eastAsia"/>
          <w:spacing w:val="-5"/>
          <w:position w:val="20"/>
          <w:sz w:val="36"/>
          <w:szCs w:val="32"/>
        </w:rPr>
        <w:t>张正处长</w:t>
      </w:r>
    </w:p>
    <w:p w:rsidR="00836F8E" w:rsidRPr="006322D4" w:rsidRDefault="00836F8E" w:rsidP="00731B53">
      <w:pPr>
        <w:spacing w:before="1" w:line="600" w:lineRule="exact"/>
        <w:ind w:left="687"/>
        <w:rPr>
          <w:rFonts w:ascii="等线" w:eastAsia="等线" w:hAnsi="等线" w:cs="微软雅黑"/>
          <w:sz w:val="36"/>
          <w:szCs w:val="32"/>
        </w:rPr>
      </w:pPr>
      <w:r w:rsidRPr="006322D4">
        <w:rPr>
          <w:rFonts w:ascii="等线" w:eastAsia="等线" w:hAnsi="等线" w:cs="微软雅黑"/>
          <w:spacing w:val="-5"/>
          <w:sz w:val="36"/>
          <w:szCs w:val="32"/>
        </w:rPr>
        <w:t xml:space="preserve">成员：  </w:t>
      </w:r>
      <w:r w:rsidRPr="006322D4">
        <w:rPr>
          <w:rFonts w:ascii="等线" w:eastAsia="等线" w:hAnsi="等线" w:cs="微软雅黑" w:hint="eastAsia"/>
          <w:spacing w:val="-5"/>
          <w:sz w:val="36"/>
          <w:szCs w:val="32"/>
        </w:rPr>
        <w:t>唐捷副处长、蒋学强副处长</w:t>
      </w:r>
    </w:p>
    <w:p w:rsidR="00836F8E" w:rsidRPr="00731B53" w:rsidRDefault="00186749" w:rsidP="00731B53">
      <w:pPr>
        <w:spacing w:before="167" w:line="600" w:lineRule="exact"/>
        <w:ind w:left="62" w:firstLine="606"/>
        <w:rPr>
          <w:rFonts w:ascii="等线" w:eastAsia="等线" w:hAnsi="等线" w:cs="微软雅黑"/>
          <w:sz w:val="32"/>
          <w:szCs w:val="32"/>
        </w:rPr>
      </w:pPr>
      <w:r w:rsidRPr="006322D4">
        <w:rPr>
          <w:rFonts w:ascii="等线" w:eastAsia="等线" w:hAnsi="等线" w:cs="微软雅黑" w:hint="eastAsia"/>
          <w:spacing w:val="-1"/>
          <w:sz w:val="36"/>
          <w:szCs w:val="32"/>
        </w:rPr>
        <w:t>实施</w:t>
      </w:r>
      <w:r w:rsidRPr="00731B53">
        <w:rPr>
          <w:rFonts w:ascii="等线" w:eastAsia="等线" w:hAnsi="等线" w:cs="微软雅黑" w:hint="eastAsia"/>
          <w:spacing w:val="-1"/>
          <w:sz w:val="32"/>
          <w:szCs w:val="32"/>
        </w:rPr>
        <w:t>部门：各科室部门负责人具体负责落实</w:t>
      </w:r>
      <w:r w:rsidRPr="00731B53">
        <w:rPr>
          <w:rFonts w:ascii="等线" w:eastAsia="等线" w:hAnsi="等线" w:cs="微软雅黑"/>
          <w:spacing w:val="2"/>
          <w:sz w:val="32"/>
          <w:szCs w:val="32"/>
        </w:rPr>
        <w:t>本科教育教学审核</w:t>
      </w:r>
      <w:r w:rsidRPr="00731B53">
        <w:rPr>
          <w:rFonts w:ascii="等线" w:eastAsia="等线" w:hAnsi="等线" w:cs="微软雅黑" w:hint="eastAsia"/>
          <w:spacing w:val="2"/>
          <w:sz w:val="32"/>
          <w:szCs w:val="32"/>
        </w:rPr>
        <w:t>评估各项具体工作。</w:t>
      </w:r>
    </w:p>
    <w:p w:rsidR="00836F8E" w:rsidRPr="00731B53" w:rsidRDefault="00836F8E" w:rsidP="00731B53">
      <w:pPr>
        <w:spacing w:line="600" w:lineRule="exact"/>
        <w:ind w:left="633"/>
        <w:outlineLvl w:val="0"/>
        <w:rPr>
          <w:rFonts w:ascii="等线" w:eastAsia="等线" w:hAnsi="等线" w:cs="宋体"/>
          <w:sz w:val="32"/>
          <w:szCs w:val="32"/>
        </w:rPr>
      </w:pPr>
      <w:r w:rsidRPr="00731B53">
        <w:rPr>
          <w:rFonts w:ascii="等线" w:eastAsia="等线" w:hAnsi="等线" w:cs="宋体"/>
          <w:spacing w:val="-15"/>
          <w:sz w:val="32"/>
          <w:szCs w:val="32"/>
        </w:rPr>
        <w:t>二</w:t>
      </w:r>
      <w:r w:rsidRPr="00731B53">
        <w:rPr>
          <w:rFonts w:ascii="等线" w:eastAsia="等线" w:hAnsi="等线" w:cs="宋体"/>
          <w:spacing w:val="-14"/>
          <w:sz w:val="32"/>
          <w:szCs w:val="32"/>
        </w:rPr>
        <w:t>、评建小组工作内容</w:t>
      </w:r>
    </w:p>
    <w:p w:rsidR="00836F8E" w:rsidRPr="00731B53" w:rsidRDefault="00836F8E" w:rsidP="00731B53">
      <w:pPr>
        <w:tabs>
          <w:tab w:val="left" w:pos="853"/>
        </w:tabs>
        <w:spacing w:before="232" w:line="600" w:lineRule="exact"/>
        <w:ind w:left="698"/>
        <w:rPr>
          <w:rFonts w:ascii="等线" w:eastAsia="等线" w:hAnsi="等线" w:cs="微软雅黑"/>
          <w:sz w:val="32"/>
          <w:szCs w:val="32"/>
        </w:rPr>
      </w:pPr>
      <w:r w:rsidRPr="00731B53">
        <w:rPr>
          <w:rFonts w:ascii="等线" w:eastAsia="等线" w:hAnsi="等线" w:cs="微软雅黑"/>
          <w:b/>
          <w:bCs/>
          <w:sz w:val="32"/>
          <w:szCs w:val="32"/>
        </w:rPr>
        <w:tab/>
      </w:r>
      <w:r w:rsidRPr="00731B53">
        <w:rPr>
          <w:rFonts w:ascii="等线" w:eastAsia="等线" w:hAnsi="等线" w:cs="微软雅黑"/>
          <w:spacing w:val="-2"/>
          <w:sz w:val="32"/>
          <w:szCs w:val="32"/>
        </w:rPr>
        <w:t>(一)强化学习，提高认</w:t>
      </w:r>
      <w:r w:rsidRPr="00731B53">
        <w:rPr>
          <w:rFonts w:ascii="等线" w:eastAsia="等线" w:hAnsi="等线" w:cs="微软雅黑"/>
          <w:spacing w:val="-1"/>
          <w:sz w:val="32"/>
          <w:szCs w:val="32"/>
        </w:rPr>
        <w:t>识</w:t>
      </w:r>
    </w:p>
    <w:p w:rsidR="00836F8E" w:rsidRDefault="00836F8E" w:rsidP="00731B53">
      <w:pPr>
        <w:spacing w:before="175" w:line="600" w:lineRule="exact"/>
        <w:ind w:left="30" w:right="3" w:firstLine="637"/>
        <w:rPr>
          <w:rFonts w:ascii="等线" w:eastAsia="等线" w:hAnsi="等线" w:cs="微软雅黑"/>
          <w:spacing w:val="2"/>
          <w:sz w:val="32"/>
          <w:szCs w:val="32"/>
        </w:rPr>
      </w:pPr>
      <w:r w:rsidRPr="00731B53">
        <w:rPr>
          <w:rFonts w:ascii="等线" w:eastAsia="等线" w:hAnsi="等线" w:cs="微软雅黑"/>
          <w:spacing w:val="16"/>
          <w:sz w:val="32"/>
          <w:szCs w:val="32"/>
        </w:rPr>
        <w:t>评建</w:t>
      </w:r>
      <w:r w:rsidR="00186749" w:rsidRPr="00731B53">
        <w:rPr>
          <w:rFonts w:ascii="等线" w:eastAsia="等线" w:hAnsi="等线" w:cs="微软雅黑"/>
          <w:spacing w:val="8"/>
          <w:sz w:val="32"/>
          <w:szCs w:val="32"/>
        </w:rPr>
        <w:t>小组负责组织</w:t>
      </w:r>
      <w:r w:rsidRPr="00731B53">
        <w:rPr>
          <w:rFonts w:ascii="等线" w:eastAsia="等线" w:hAnsi="等线" w:cs="微软雅黑"/>
          <w:spacing w:val="8"/>
          <w:sz w:val="32"/>
          <w:szCs w:val="32"/>
        </w:rPr>
        <w:t>员工系统学习教育部、重</w:t>
      </w:r>
      <w:r w:rsidRPr="00731B53">
        <w:rPr>
          <w:rFonts w:ascii="等线" w:eastAsia="等线" w:hAnsi="等线" w:cs="微软雅黑"/>
          <w:spacing w:val="2"/>
          <w:sz w:val="32"/>
          <w:szCs w:val="32"/>
        </w:rPr>
        <w:t>庆市教委及学校本科教育教学审核</w:t>
      </w:r>
      <w:r w:rsidRPr="00731B53">
        <w:rPr>
          <w:rFonts w:ascii="等线" w:eastAsia="等线" w:hAnsi="等线" w:cs="微软雅黑"/>
          <w:spacing w:val="1"/>
          <w:sz w:val="32"/>
          <w:szCs w:val="32"/>
        </w:rPr>
        <w:t>评估相关文件，</w:t>
      </w:r>
      <w:r w:rsidR="00186749" w:rsidRPr="00731B53">
        <w:rPr>
          <w:rFonts w:ascii="等线" w:eastAsia="等线" w:hAnsi="等线" w:cs="微软雅黑"/>
          <w:spacing w:val="1"/>
          <w:sz w:val="32"/>
          <w:szCs w:val="32"/>
        </w:rPr>
        <w:t xml:space="preserve"> </w:t>
      </w:r>
      <w:r w:rsidR="00186749" w:rsidRPr="00731B53">
        <w:rPr>
          <w:rFonts w:ascii="等线" w:eastAsia="等线" w:hAnsi="等线" w:cs="微软雅黑" w:hint="eastAsia"/>
          <w:spacing w:val="1"/>
          <w:sz w:val="32"/>
          <w:szCs w:val="32"/>
        </w:rPr>
        <w:t xml:space="preserve"> </w:t>
      </w:r>
      <w:r w:rsidRPr="00731B53">
        <w:rPr>
          <w:rFonts w:ascii="等线" w:eastAsia="等线" w:hAnsi="等线" w:cs="微软雅黑"/>
          <w:spacing w:val="1"/>
          <w:sz w:val="32"/>
          <w:szCs w:val="32"/>
        </w:rPr>
        <w:t>加深对本</w:t>
      </w:r>
      <w:r w:rsidRPr="00731B53">
        <w:rPr>
          <w:rFonts w:ascii="等线" w:eastAsia="等线" w:hAnsi="等线" w:cs="微软雅黑"/>
          <w:spacing w:val="9"/>
          <w:sz w:val="32"/>
          <w:szCs w:val="32"/>
        </w:rPr>
        <w:t>科教育教学审核评估新理念、新原则、新指标、新目的的</w:t>
      </w:r>
      <w:r w:rsidRPr="00731B53">
        <w:rPr>
          <w:rFonts w:ascii="等线" w:eastAsia="等线" w:hAnsi="等线" w:cs="微软雅黑"/>
          <w:spacing w:val="4"/>
          <w:sz w:val="32"/>
          <w:szCs w:val="32"/>
        </w:rPr>
        <w:t>理</w:t>
      </w:r>
      <w:r w:rsidRPr="00731B53">
        <w:rPr>
          <w:rFonts w:ascii="等线" w:eastAsia="等线" w:hAnsi="等线" w:cs="微软雅黑"/>
          <w:spacing w:val="-1"/>
          <w:sz w:val="32"/>
          <w:szCs w:val="32"/>
        </w:rPr>
        <w:t>解</w:t>
      </w:r>
      <w:r w:rsidR="00186749" w:rsidRPr="00731B53">
        <w:rPr>
          <w:rFonts w:ascii="等线" w:eastAsia="等线" w:hAnsi="等线" w:cs="微软雅黑" w:hint="eastAsia"/>
          <w:spacing w:val="-1"/>
          <w:sz w:val="32"/>
          <w:szCs w:val="32"/>
        </w:rPr>
        <w:t xml:space="preserve">， </w:t>
      </w:r>
      <w:r w:rsidRPr="00731B53">
        <w:rPr>
          <w:rFonts w:ascii="等线" w:eastAsia="等线" w:hAnsi="等线" w:cs="微软雅黑"/>
          <w:spacing w:val="-1"/>
          <w:sz w:val="32"/>
          <w:szCs w:val="32"/>
        </w:rPr>
        <w:t>充分认识</w:t>
      </w:r>
      <w:r w:rsidR="00186749" w:rsidRPr="00731B53">
        <w:rPr>
          <w:rFonts w:ascii="等线" w:eastAsia="等线" w:hAnsi="等线" w:cs="微软雅黑"/>
          <w:sz w:val="32"/>
          <w:szCs w:val="32"/>
        </w:rPr>
        <w:t>本科教育教学审核评估对</w:t>
      </w:r>
      <w:r w:rsidR="00186749" w:rsidRPr="00731B53">
        <w:rPr>
          <w:rFonts w:ascii="等线" w:eastAsia="等线" w:hAnsi="等线" w:cs="微软雅黑" w:hint="eastAsia"/>
          <w:sz w:val="32"/>
          <w:szCs w:val="32"/>
        </w:rPr>
        <w:t>本单位</w:t>
      </w:r>
      <w:r w:rsidR="00186749" w:rsidRPr="00731B53">
        <w:rPr>
          <w:rFonts w:ascii="等线" w:eastAsia="等线" w:hAnsi="等线" w:cs="微软雅黑"/>
          <w:sz w:val="32"/>
          <w:szCs w:val="32"/>
        </w:rPr>
        <w:t>服务本科教</w:t>
      </w:r>
      <w:r w:rsidR="00186749" w:rsidRPr="00731B53">
        <w:rPr>
          <w:rFonts w:ascii="等线" w:eastAsia="等线" w:hAnsi="等线" w:cs="微软雅黑" w:hint="eastAsia"/>
          <w:sz w:val="32"/>
          <w:szCs w:val="32"/>
        </w:rPr>
        <w:t>学、提高师生员工</w:t>
      </w:r>
      <w:r w:rsidR="00731B53" w:rsidRPr="00731B53">
        <w:rPr>
          <w:rFonts w:ascii="等线" w:eastAsia="等线" w:hAnsi="等线" w:cs="微软雅黑"/>
          <w:spacing w:val="1"/>
          <w:sz w:val="32"/>
          <w:szCs w:val="32"/>
        </w:rPr>
        <w:t>对本科教育教学审核评估重要性的认识</w:t>
      </w:r>
      <w:r w:rsidR="00731B53">
        <w:rPr>
          <w:rFonts w:ascii="等线" w:eastAsia="等线" w:hAnsi="等线" w:cs="微软雅黑" w:hint="eastAsia"/>
          <w:spacing w:val="1"/>
          <w:sz w:val="32"/>
          <w:szCs w:val="32"/>
        </w:rPr>
        <w:t>，</w:t>
      </w:r>
      <w:r w:rsidR="00731B53" w:rsidRPr="00731B53">
        <w:rPr>
          <w:rFonts w:ascii="等线" w:eastAsia="等线" w:hAnsi="等线" w:cs="微软雅黑"/>
          <w:spacing w:val="1"/>
          <w:sz w:val="32"/>
          <w:szCs w:val="32"/>
        </w:rPr>
        <w:t>提升</w:t>
      </w:r>
      <w:r w:rsidR="00731B53">
        <w:rPr>
          <w:rFonts w:ascii="等线" w:eastAsia="等线" w:hAnsi="等线" w:cs="微软雅黑" w:hint="eastAsia"/>
          <w:sz w:val="32"/>
          <w:szCs w:val="32"/>
        </w:rPr>
        <w:t>工作，</w:t>
      </w:r>
      <w:r w:rsidR="00731B53" w:rsidRPr="00731B53">
        <w:rPr>
          <w:rFonts w:ascii="等线" w:eastAsia="等线" w:hAnsi="等线" w:cs="微软雅黑"/>
          <w:spacing w:val="4"/>
          <w:sz w:val="32"/>
          <w:szCs w:val="32"/>
        </w:rPr>
        <w:t>落</w:t>
      </w:r>
      <w:r w:rsidR="00731B53" w:rsidRPr="00731B53">
        <w:rPr>
          <w:rFonts w:ascii="等线" w:eastAsia="等线" w:hAnsi="等线" w:cs="微软雅黑"/>
          <w:spacing w:val="4"/>
          <w:sz w:val="32"/>
          <w:szCs w:val="32"/>
        </w:rPr>
        <w:lastRenderedPageBreak/>
        <w:t>实的</w:t>
      </w:r>
      <w:r w:rsidR="00731B53" w:rsidRPr="00731B53">
        <w:rPr>
          <w:rFonts w:ascii="等线" w:eastAsia="等线" w:hAnsi="等线" w:cs="微软雅黑"/>
          <w:spacing w:val="3"/>
          <w:sz w:val="32"/>
          <w:szCs w:val="32"/>
        </w:rPr>
        <w:t>积</w:t>
      </w:r>
      <w:r w:rsidR="00731B53" w:rsidRPr="00731B53">
        <w:rPr>
          <w:rFonts w:ascii="等线" w:eastAsia="等线" w:hAnsi="等线" w:cs="微软雅黑"/>
          <w:spacing w:val="2"/>
          <w:sz w:val="32"/>
          <w:szCs w:val="32"/>
        </w:rPr>
        <w:t>极性与主动性</w:t>
      </w:r>
      <w:r w:rsidR="00FE77FF">
        <w:rPr>
          <w:rFonts w:ascii="等线" w:eastAsia="等线" w:hAnsi="等线" w:cs="微软雅黑" w:hint="eastAsia"/>
          <w:spacing w:val="2"/>
          <w:sz w:val="32"/>
          <w:szCs w:val="32"/>
        </w:rPr>
        <w:t>。</w:t>
      </w:r>
    </w:p>
    <w:p w:rsidR="00FE77FF" w:rsidRDefault="00FE77FF" w:rsidP="00731B53">
      <w:pPr>
        <w:spacing w:before="175" w:line="600" w:lineRule="exact"/>
        <w:ind w:left="30" w:right="3" w:firstLine="637"/>
        <w:rPr>
          <w:rFonts w:ascii="等线" w:eastAsia="等线" w:hAnsi="等线" w:cs="微软雅黑"/>
          <w:spacing w:val="2"/>
          <w:sz w:val="32"/>
          <w:szCs w:val="32"/>
        </w:rPr>
      </w:pPr>
    </w:p>
    <w:p w:rsidR="00FE77FF" w:rsidRPr="00731B53" w:rsidRDefault="00FE77FF" w:rsidP="00FE77FF">
      <w:pPr>
        <w:tabs>
          <w:tab w:val="left" w:pos="853"/>
        </w:tabs>
        <w:spacing w:line="600" w:lineRule="exact"/>
        <w:ind w:left="698"/>
        <w:rPr>
          <w:rFonts w:ascii="等线" w:eastAsia="等线" w:hAnsi="等线" w:cs="微软雅黑"/>
          <w:sz w:val="32"/>
          <w:szCs w:val="32"/>
        </w:rPr>
      </w:pPr>
      <w:r w:rsidRPr="00731B53">
        <w:rPr>
          <w:rFonts w:ascii="等线" w:eastAsia="等线" w:hAnsi="等线" w:cs="微软雅黑"/>
          <w:b/>
          <w:bCs/>
          <w:sz w:val="32"/>
          <w:szCs w:val="32"/>
        </w:rPr>
        <w:tab/>
      </w:r>
      <w:r w:rsidRPr="00731B53">
        <w:rPr>
          <w:rFonts w:ascii="等线" w:eastAsia="等线" w:hAnsi="等线" w:cs="微软雅黑"/>
          <w:spacing w:val="-2"/>
          <w:sz w:val="32"/>
          <w:szCs w:val="32"/>
        </w:rPr>
        <w:t>(二)加强领</w:t>
      </w:r>
      <w:r w:rsidRPr="00731B53">
        <w:rPr>
          <w:rFonts w:ascii="等线" w:eastAsia="等线" w:hAnsi="等线" w:cs="微软雅黑" w:hint="eastAsia"/>
          <w:spacing w:val="-2"/>
          <w:sz w:val="32"/>
          <w:szCs w:val="32"/>
        </w:rPr>
        <w:t>导，</w:t>
      </w:r>
      <w:r w:rsidRPr="00731B53">
        <w:rPr>
          <w:rFonts w:ascii="等线" w:eastAsia="等线" w:hAnsi="等线" w:cs="微软雅黑"/>
          <w:spacing w:val="-2"/>
          <w:sz w:val="32"/>
          <w:szCs w:val="32"/>
        </w:rPr>
        <w:t>精心组</w:t>
      </w:r>
      <w:r w:rsidRPr="00731B53">
        <w:rPr>
          <w:rFonts w:ascii="等线" w:eastAsia="等线" w:hAnsi="等线" w:cs="微软雅黑"/>
          <w:spacing w:val="-1"/>
          <w:sz w:val="32"/>
          <w:szCs w:val="32"/>
        </w:rPr>
        <w:t>织</w:t>
      </w:r>
    </w:p>
    <w:p w:rsidR="00FE77FF" w:rsidRPr="00731B53" w:rsidRDefault="00FE77FF" w:rsidP="00FE77FF">
      <w:pPr>
        <w:spacing w:before="183" w:line="600" w:lineRule="exact"/>
        <w:ind w:left="35" w:right="148" w:firstLine="632"/>
        <w:rPr>
          <w:rFonts w:ascii="等线" w:eastAsia="等线" w:hAnsi="等线" w:cs="微软雅黑"/>
          <w:sz w:val="32"/>
          <w:szCs w:val="32"/>
        </w:rPr>
      </w:pPr>
      <w:r w:rsidRPr="00731B53">
        <w:rPr>
          <w:rFonts w:ascii="等线" w:eastAsia="等线" w:hAnsi="等线" w:cs="微软雅黑"/>
          <w:spacing w:val="37"/>
          <w:sz w:val="32"/>
          <w:szCs w:val="32"/>
        </w:rPr>
        <w:t>评</w:t>
      </w:r>
      <w:r w:rsidRPr="00731B53">
        <w:rPr>
          <w:rFonts w:ascii="等线" w:eastAsia="等线" w:hAnsi="等线" w:cs="微软雅黑"/>
          <w:spacing w:val="22"/>
          <w:sz w:val="32"/>
          <w:szCs w:val="32"/>
        </w:rPr>
        <w:t>建小组在学校本科教育教学审核评估领导小组的统</w:t>
      </w:r>
      <w:r w:rsidRPr="00731B53">
        <w:rPr>
          <w:rFonts w:ascii="等线" w:eastAsia="等线" w:hAnsi="等线" w:cs="微软雅黑"/>
          <w:spacing w:val="-5"/>
          <w:sz w:val="32"/>
          <w:szCs w:val="32"/>
        </w:rPr>
        <w:t xml:space="preserve">一部署下， </w:t>
      </w:r>
      <w:r w:rsidRPr="00731B53">
        <w:rPr>
          <w:rFonts w:ascii="等线" w:eastAsia="等线" w:hAnsi="等线" w:cs="微软雅黑" w:hint="eastAsia"/>
          <w:spacing w:val="-5"/>
          <w:sz w:val="32"/>
          <w:szCs w:val="32"/>
        </w:rPr>
        <w:t>后勤各部门</w:t>
      </w:r>
      <w:r w:rsidRPr="00731B53">
        <w:rPr>
          <w:rFonts w:ascii="等线" w:eastAsia="等线" w:hAnsi="等线" w:cs="微软雅黑"/>
          <w:spacing w:val="-5"/>
          <w:sz w:val="32"/>
          <w:szCs w:val="32"/>
        </w:rPr>
        <w:t xml:space="preserve"> </w:t>
      </w:r>
      <w:r w:rsidRPr="00731B53">
        <w:rPr>
          <w:rFonts w:ascii="等线" w:eastAsia="等线" w:hAnsi="等线" w:cs="微软雅黑" w:hint="eastAsia"/>
          <w:spacing w:val="-5"/>
          <w:sz w:val="32"/>
          <w:szCs w:val="32"/>
        </w:rPr>
        <w:t>积极完成</w:t>
      </w:r>
      <w:r w:rsidRPr="00731B53">
        <w:rPr>
          <w:rFonts w:ascii="等线" w:eastAsia="等线" w:hAnsi="等线" w:cs="微软雅黑"/>
          <w:spacing w:val="8"/>
          <w:sz w:val="32"/>
          <w:szCs w:val="32"/>
        </w:rPr>
        <w:t>本科教育教学审核评估</w:t>
      </w:r>
      <w:r w:rsidRPr="00731B53">
        <w:rPr>
          <w:rFonts w:ascii="等线" w:eastAsia="等线" w:hAnsi="等线" w:cs="微软雅黑" w:hint="eastAsia"/>
          <w:spacing w:val="8"/>
          <w:sz w:val="32"/>
          <w:szCs w:val="32"/>
        </w:rPr>
        <w:t>相关工作</w:t>
      </w:r>
      <w:r w:rsidRPr="00731B53">
        <w:rPr>
          <w:rFonts w:ascii="等线" w:eastAsia="等线" w:hAnsi="等线" w:cs="微软雅黑" w:hint="eastAsia"/>
          <w:spacing w:val="1"/>
          <w:sz w:val="32"/>
          <w:szCs w:val="32"/>
        </w:rPr>
        <w:t>，</w:t>
      </w:r>
      <w:r w:rsidRPr="00731B53">
        <w:rPr>
          <w:rFonts w:ascii="等线" w:eastAsia="等线" w:hAnsi="等线" w:cs="微软雅黑"/>
          <w:spacing w:val="1"/>
          <w:sz w:val="32"/>
          <w:szCs w:val="32"/>
        </w:rPr>
        <w:t>确保审核评估任务顺</w:t>
      </w:r>
      <w:r w:rsidRPr="00731B53">
        <w:rPr>
          <w:rFonts w:ascii="等线" w:eastAsia="等线" w:hAnsi="等线" w:cs="微软雅黑"/>
          <w:spacing w:val="-5"/>
          <w:sz w:val="32"/>
          <w:szCs w:val="32"/>
        </w:rPr>
        <w:t xml:space="preserve">利完成。 </w:t>
      </w:r>
    </w:p>
    <w:p w:rsidR="00FE77FF" w:rsidRPr="00731B53" w:rsidRDefault="00FE77FF" w:rsidP="00FE77FF">
      <w:pPr>
        <w:tabs>
          <w:tab w:val="left" w:pos="853"/>
        </w:tabs>
        <w:spacing w:line="600" w:lineRule="exact"/>
        <w:ind w:left="698"/>
        <w:rPr>
          <w:rFonts w:ascii="等线" w:eastAsia="等线" w:hAnsi="等线" w:cs="微软雅黑"/>
          <w:sz w:val="32"/>
          <w:szCs w:val="32"/>
        </w:rPr>
      </w:pPr>
      <w:r w:rsidRPr="00731B53">
        <w:rPr>
          <w:rFonts w:ascii="等线" w:eastAsia="等线" w:hAnsi="等线" w:cs="微软雅黑"/>
          <w:b/>
          <w:bCs/>
          <w:sz w:val="32"/>
          <w:szCs w:val="32"/>
        </w:rPr>
        <w:tab/>
      </w:r>
      <w:r w:rsidRPr="00731B53">
        <w:rPr>
          <w:rFonts w:ascii="等线" w:eastAsia="等线" w:hAnsi="等线" w:cs="微软雅黑"/>
          <w:spacing w:val="-10"/>
          <w:sz w:val="32"/>
          <w:szCs w:val="32"/>
        </w:rPr>
        <w:t>(</w:t>
      </w:r>
      <w:r w:rsidRPr="00731B53">
        <w:rPr>
          <w:rFonts w:ascii="等线" w:eastAsia="等线" w:hAnsi="等线" w:cs="微软雅黑"/>
          <w:spacing w:val="-7"/>
          <w:sz w:val="32"/>
          <w:szCs w:val="32"/>
        </w:rPr>
        <w:t>三)</w:t>
      </w:r>
      <w:r w:rsidRPr="00731B53">
        <w:rPr>
          <w:rFonts w:ascii="等线" w:eastAsia="等线" w:hAnsi="等线" w:cs="微软雅黑"/>
          <w:spacing w:val="-5"/>
          <w:sz w:val="32"/>
          <w:szCs w:val="32"/>
        </w:rPr>
        <w:t xml:space="preserve"> 强</w:t>
      </w:r>
      <w:r w:rsidRPr="00731B53">
        <w:rPr>
          <w:rFonts w:ascii="等线" w:eastAsia="等线" w:hAnsi="等线" w:cs="微软雅黑"/>
          <w:spacing w:val="-1"/>
          <w:sz w:val="32"/>
          <w:szCs w:val="32"/>
        </w:rPr>
        <w:t>化</w:t>
      </w:r>
      <w:r w:rsidRPr="00731B53">
        <w:rPr>
          <w:rFonts w:ascii="等线" w:eastAsia="等线" w:hAnsi="等线" w:cs="微软雅黑"/>
          <w:spacing w:val="10"/>
          <w:sz w:val="32"/>
          <w:szCs w:val="32"/>
        </w:rPr>
        <w:t>整改</w:t>
      </w:r>
      <w:r w:rsidRPr="00731B53">
        <w:rPr>
          <w:rFonts w:ascii="等线" w:eastAsia="等线" w:hAnsi="等线" w:cs="微软雅黑"/>
          <w:spacing w:val="9"/>
          <w:sz w:val="32"/>
          <w:szCs w:val="32"/>
        </w:rPr>
        <w:t>落</w:t>
      </w:r>
      <w:r w:rsidRPr="00731B53">
        <w:rPr>
          <w:rFonts w:ascii="等线" w:eastAsia="等线" w:hAnsi="等线" w:cs="微软雅黑"/>
          <w:spacing w:val="5"/>
          <w:sz w:val="32"/>
          <w:szCs w:val="32"/>
        </w:rPr>
        <w:t>实</w:t>
      </w:r>
    </w:p>
    <w:p w:rsidR="00FE77FF" w:rsidRPr="00731B53" w:rsidRDefault="00FE77FF" w:rsidP="00FE77FF">
      <w:pPr>
        <w:spacing w:before="183" w:line="600" w:lineRule="exact"/>
        <w:ind w:left="33" w:right="148" w:firstLine="635"/>
        <w:rPr>
          <w:rFonts w:ascii="等线" w:eastAsia="等线" w:hAnsi="等线" w:cs="微软雅黑"/>
          <w:spacing w:val="5"/>
          <w:sz w:val="32"/>
          <w:szCs w:val="32"/>
        </w:rPr>
      </w:pPr>
      <w:r w:rsidRPr="00731B53">
        <w:rPr>
          <w:rFonts w:ascii="等线" w:eastAsia="等线" w:hAnsi="等线" w:cs="微软雅黑"/>
          <w:spacing w:val="1"/>
          <w:sz w:val="32"/>
          <w:szCs w:val="32"/>
        </w:rPr>
        <w:t>评建小组严格落实学校评建办安排的工作， 积极制定本</w:t>
      </w:r>
      <w:r w:rsidRPr="00731B53">
        <w:rPr>
          <w:rFonts w:ascii="等线" w:eastAsia="等线" w:hAnsi="等线" w:cs="微软雅黑"/>
          <w:spacing w:val="2"/>
          <w:sz w:val="32"/>
          <w:szCs w:val="32"/>
        </w:rPr>
        <w:t>单位审核评估工作方案</w:t>
      </w:r>
      <w:r w:rsidRPr="00731B53">
        <w:rPr>
          <w:rFonts w:ascii="等线" w:eastAsia="等线" w:hAnsi="等线" w:cs="微软雅黑"/>
          <w:spacing w:val="1"/>
          <w:sz w:val="32"/>
          <w:szCs w:val="32"/>
        </w:rPr>
        <w:t>。开展本科教育教学工作自评，</w:t>
      </w:r>
      <w:r w:rsidR="002B5797">
        <w:rPr>
          <w:rFonts w:ascii="等线" w:eastAsia="等线" w:hAnsi="等线" w:cs="微软雅黑"/>
          <w:spacing w:val="1"/>
          <w:sz w:val="32"/>
          <w:szCs w:val="32"/>
        </w:rPr>
        <w:t xml:space="preserve"> </w:t>
      </w:r>
      <w:r w:rsidRPr="00731B53">
        <w:rPr>
          <w:rFonts w:ascii="等线" w:eastAsia="等线" w:hAnsi="等线" w:cs="微软雅黑"/>
          <w:spacing w:val="1"/>
          <w:sz w:val="32"/>
          <w:szCs w:val="32"/>
        </w:rPr>
        <w:t>认真</w:t>
      </w:r>
      <w:r w:rsidRPr="00731B53">
        <w:rPr>
          <w:rFonts w:ascii="等线" w:eastAsia="等线" w:hAnsi="等线" w:cs="微软雅黑"/>
          <w:spacing w:val="2"/>
          <w:sz w:val="32"/>
          <w:szCs w:val="32"/>
        </w:rPr>
        <w:t>梳理</w:t>
      </w:r>
      <w:r w:rsidRPr="00731B53">
        <w:rPr>
          <w:rFonts w:ascii="等线" w:eastAsia="等线" w:hAnsi="等线" w:cs="微软雅黑"/>
          <w:spacing w:val="1"/>
          <w:sz w:val="32"/>
          <w:szCs w:val="32"/>
        </w:rPr>
        <w:t>教育教学</w:t>
      </w:r>
      <w:r w:rsidRPr="00731B53">
        <w:rPr>
          <w:rFonts w:ascii="等线" w:eastAsia="等线" w:hAnsi="等线" w:cs="微软雅黑"/>
          <w:spacing w:val="2"/>
          <w:sz w:val="32"/>
          <w:szCs w:val="32"/>
        </w:rPr>
        <w:t>管理、服务等工作中的整改措施、</w:t>
      </w:r>
      <w:r w:rsidRPr="00731B53">
        <w:rPr>
          <w:rFonts w:ascii="等线" w:eastAsia="等线" w:hAnsi="等线" w:cs="微软雅黑"/>
          <w:spacing w:val="1"/>
          <w:sz w:val="32"/>
          <w:szCs w:val="32"/>
        </w:rPr>
        <w:t>实施效果，  按照</w:t>
      </w:r>
      <w:r w:rsidRPr="00731B53">
        <w:rPr>
          <w:rFonts w:ascii="等线" w:eastAsia="等线" w:hAnsi="等线" w:cs="微软雅黑" w:hint="eastAsia"/>
          <w:spacing w:val="1"/>
          <w:sz w:val="32"/>
          <w:szCs w:val="32"/>
        </w:rPr>
        <w:t>学</w:t>
      </w:r>
      <w:r w:rsidRPr="00731B53">
        <w:rPr>
          <w:rFonts w:ascii="等线" w:eastAsia="等线" w:hAnsi="等线" w:cs="微软雅黑"/>
          <w:spacing w:val="1"/>
          <w:sz w:val="32"/>
          <w:szCs w:val="32"/>
        </w:rPr>
        <w:t>校参评</w:t>
      </w:r>
      <w:r w:rsidRPr="00731B53">
        <w:rPr>
          <w:rFonts w:ascii="等线" w:eastAsia="等线" w:hAnsi="等线" w:cs="微软雅黑"/>
          <w:spacing w:val="-5"/>
          <w:sz w:val="32"/>
          <w:szCs w:val="32"/>
        </w:rPr>
        <w:t>类型对应的评估指标，认真查摆工作中的问题及不足，强</w:t>
      </w:r>
      <w:r w:rsidRPr="00731B53">
        <w:rPr>
          <w:rFonts w:ascii="等线" w:eastAsia="等线" w:hAnsi="等线" w:cs="微软雅黑"/>
          <w:spacing w:val="-1"/>
          <w:sz w:val="32"/>
          <w:szCs w:val="32"/>
        </w:rPr>
        <w:t>化</w:t>
      </w:r>
      <w:r w:rsidRPr="00731B53">
        <w:rPr>
          <w:rFonts w:ascii="等线" w:eastAsia="等线" w:hAnsi="等线" w:cs="微软雅黑"/>
          <w:spacing w:val="10"/>
          <w:sz w:val="32"/>
          <w:szCs w:val="32"/>
        </w:rPr>
        <w:t>整改</w:t>
      </w:r>
      <w:r w:rsidRPr="00731B53">
        <w:rPr>
          <w:rFonts w:ascii="等线" w:eastAsia="等线" w:hAnsi="等线" w:cs="微软雅黑"/>
          <w:spacing w:val="9"/>
          <w:sz w:val="32"/>
          <w:szCs w:val="32"/>
        </w:rPr>
        <w:t>落</w:t>
      </w:r>
      <w:r w:rsidRPr="00731B53">
        <w:rPr>
          <w:rFonts w:ascii="等线" w:eastAsia="等线" w:hAnsi="等线" w:cs="微软雅黑"/>
          <w:spacing w:val="5"/>
          <w:sz w:val="32"/>
          <w:szCs w:val="32"/>
        </w:rPr>
        <w:t>实，确保审核评估</w:t>
      </w:r>
      <w:r w:rsidRPr="00731B53">
        <w:rPr>
          <w:rFonts w:ascii="等线" w:eastAsia="等线" w:hAnsi="等线" w:cs="微软雅黑" w:hint="eastAsia"/>
          <w:spacing w:val="5"/>
          <w:sz w:val="32"/>
          <w:szCs w:val="32"/>
        </w:rPr>
        <w:t>顺利完成。</w:t>
      </w:r>
    </w:p>
    <w:p w:rsidR="00FE77FF" w:rsidRPr="002B5797" w:rsidRDefault="00FE77FF" w:rsidP="00FE77FF">
      <w:pPr>
        <w:spacing w:before="183" w:line="600" w:lineRule="exact"/>
        <w:ind w:left="33" w:right="148" w:firstLine="635"/>
        <w:rPr>
          <w:rFonts w:ascii="等线" w:eastAsia="等线" w:hAnsi="等线" w:cs="微软雅黑"/>
          <w:spacing w:val="5"/>
          <w:sz w:val="32"/>
          <w:szCs w:val="32"/>
        </w:rPr>
      </w:pPr>
    </w:p>
    <w:p w:rsidR="00FE77FF" w:rsidRPr="00731B53" w:rsidRDefault="00FE77FF" w:rsidP="00FE77FF">
      <w:pPr>
        <w:spacing w:before="183" w:line="600" w:lineRule="exact"/>
        <w:ind w:left="33" w:right="148" w:firstLine="635"/>
        <w:rPr>
          <w:rFonts w:ascii="等线" w:eastAsia="等线" w:hAnsi="等线" w:cs="微软雅黑"/>
          <w:spacing w:val="5"/>
          <w:sz w:val="32"/>
          <w:szCs w:val="32"/>
        </w:rPr>
      </w:pPr>
    </w:p>
    <w:p w:rsidR="00FE77FF" w:rsidRPr="00731B53" w:rsidRDefault="00FE77FF" w:rsidP="00FE77FF">
      <w:pPr>
        <w:spacing w:before="183" w:line="600" w:lineRule="exact"/>
        <w:ind w:left="33" w:right="148" w:firstLine="635"/>
        <w:rPr>
          <w:rFonts w:ascii="等线" w:eastAsia="等线" w:hAnsi="等线" w:cs="微软雅黑"/>
          <w:spacing w:val="5"/>
          <w:sz w:val="32"/>
          <w:szCs w:val="32"/>
        </w:rPr>
      </w:pPr>
    </w:p>
    <w:p w:rsidR="00FE77FF" w:rsidRPr="00731B53" w:rsidRDefault="00FE77FF" w:rsidP="00FE77FF">
      <w:pPr>
        <w:spacing w:before="183" w:line="600" w:lineRule="exact"/>
        <w:ind w:right="148"/>
        <w:rPr>
          <w:rFonts w:ascii="等线" w:eastAsia="等线" w:hAnsi="等线" w:cs="微软雅黑"/>
          <w:sz w:val="32"/>
          <w:szCs w:val="32"/>
        </w:rPr>
      </w:pPr>
      <w:r w:rsidRPr="00731B53">
        <w:rPr>
          <w:rFonts w:ascii="等线" w:eastAsia="等线" w:hAnsi="等线" w:cs="微软雅黑" w:hint="eastAsia"/>
          <w:sz w:val="32"/>
          <w:szCs w:val="32"/>
        </w:rPr>
        <w:tab/>
      </w:r>
      <w:r w:rsidRPr="00731B53">
        <w:rPr>
          <w:rFonts w:ascii="等线" w:eastAsia="等线" w:hAnsi="等线" w:cs="微软雅黑" w:hint="eastAsia"/>
          <w:sz w:val="32"/>
          <w:szCs w:val="32"/>
        </w:rPr>
        <w:tab/>
      </w:r>
      <w:r w:rsidRPr="00731B53">
        <w:rPr>
          <w:rFonts w:ascii="等线" w:eastAsia="等线" w:hAnsi="等线" w:cs="微软雅黑" w:hint="eastAsia"/>
          <w:sz w:val="32"/>
          <w:szCs w:val="32"/>
        </w:rPr>
        <w:tab/>
      </w:r>
      <w:r w:rsidRPr="00731B53">
        <w:rPr>
          <w:rFonts w:ascii="等线" w:eastAsia="等线" w:hAnsi="等线" w:cs="微软雅黑" w:hint="eastAsia"/>
          <w:sz w:val="32"/>
          <w:szCs w:val="32"/>
        </w:rPr>
        <w:tab/>
      </w:r>
      <w:r w:rsidRPr="00731B53">
        <w:rPr>
          <w:rFonts w:ascii="等线" w:eastAsia="等线" w:hAnsi="等线" w:cs="微软雅黑" w:hint="eastAsia"/>
          <w:sz w:val="32"/>
          <w:szCs w:val="32"/>
        </w:rPr>
        <w:tab/>
      </w:r>
      <w:r w:rsidRPr="00731B53">
        <w:rPr>
          <w:rFonts w:ascii="等线" w:eastAsia="等线" w:hAnsi="等线" w:cs="微软雅黑" w:hint="eastAsia"/>
          <w:sz w:val="32"/>
          <w:szCs w:val="32"/>
        </w:rPr>
        <w:tab/>
      </w:r>
      <w:r w:rsidRPr="00731B53">
        <w:rPr>
          <w:rFonts w:ascii="等线" w:eastAsia="等线" w:hAnsi="等线" w:cs="微软雅黑" w:hint="eastAsia"/>
          <w:sz w:val="32"/>
          <w:szCs w:val="32"/>
        </w:rPr>
        <w:tab/>
      </w:r>
      <w:r w:rsidRPr="00731B53">
        <w:rPr>
          <w:rFonts w:ascii="等线" w:eastAsia="等线" w:hAnsi="等线" w:cs="微软雅黑" w:hint="eastAsia"/>
          <w:sz w:val="32"/>
          <w:szCs w:val="32"/>
        </w:rPr>
        <w:tab/>
        <w:t xml:space="preserve">     后勤基建管理处</w:t>
      </w:r>
    </w:p>
    <w:p w:rsidR="00FE77FF" w:rsidRPr="00731B53" w:rsidRDefault="00FE77FF" w:rsidP="00FE77FF">
      <w:pPr>
        <w:spacing w:before="183" w:line="600" w:lineRule="exact"/>
        <w:ind w:right="148"/>
        <w:rPr>
          <w:rFonts w:ascii="等线" w:eastAsia="等线" w:hAnsi="等线" w:cs="微软雅黑"/>
          <w:sz w:val="32"/>
          <w:szCs w:val="32"/>
        </w:rPr>
        <w:sectPr w:rsidR="00FE77FF" w:rsidRPr="00731B53">
          <w:pgSz w:w="11907" w:h="16839"/>
          <w:pgMar w:top="1431" w:right="1540" w:bottom="0" w:left="1785" w:header="0" w:footer="0" w:gutter="0"/>
          <w:cols w:space="720"/>
        </w:sectPr>
      </w:pPr>
      <w:r w:rsidRPr="00731B53">
        <w:rPr>
          <w:rFonts w:ascii="等线" w:eastAsia="等线" w:hAnsi="等线" w:cs="微软雅黑" w:hint="eastAsia"/>
          <w:sz w:val="32"/>
          <w:szCs w:val="32"/>
        </w:rPr>
        <w:tab/>
      </w:r>
      <w:r w:rsidRPr="00731B53">
        <w:rPr>
          <w:rFonts w:ascii="等线" w:eastAsia="等线" w:hAnsi="等线" w:cs="微软雅黑" w:hint="eastAsia"/>
          <w:sz w:val="32"/>
          <w:szCs w:val="32"/>
        </w:rPr>
        <w:tab/>
      </w:r>
      <w:r w:rsidRPr="00731B53">
        <w:rPr>
          <w:rFonts w:ascii="等线" w:eastAsia="等线" w:hAnsi="等线" w:cs="微软雅黑" w:hint="eastAsia"/>
          <w:sz w:val="32"/>
          <w:szCs w:val="32"/>
        </w:rPr>
        <w:tab/>
      </w:r>
      <w:r w:rsidRPr="00731B53">
        <w:rPr>
          <w:rFonts w:ascii="等线" w:eastAsia="等线" w:hAnsi="等线" w:cs="微软雅黑" w:hint="eastAsia"/>
          <w:sz w:val="32"/>
          <w:szCs w:val="32"/>
        </w:rPr>
        <w:tab/>
      </w:r>
      <w:r w:rsidRPr="00731B53">
        <w:rPr>
          <w:rFonts w:ascii="等线" w:eastAsia="等线" w:hAnsi="等线" w:cs="微软雅黑" w:hint="eastAsia"/>
          <w:sz w:val="32"/>
          <w:szCs w:val="32"/>
        </w:rPr>
        <w:tab/>
      </w:r>
      <w:r w:rsidRPr="00731B53">
        <w:rPr>
          <w:rFonts w:ascii="等线" w:eastAsia="等线" w:hAnsi="等线" w:cs="微软雅黑" w:hint="eastAsia"/>
          <w:sz w:val="32"/>
          <w:szCs w:val="32"/>
        </w:rPr>
        <w:tab/>
      </w:r>
      <w:r w:rsidRPr="00731B53">
        <w:rPr>
          <w:rFonts w:ascii="等线" w:eastAsia="等线" w:hAnsi="等线" w:cs="微软雅黑" w:hint="eastAsia"/>
          <w:sz w:val="32"/>
          <w:szCs w:val="32"/>
        </w:rPr>
        <w:tab/>
      </w:r>
      <w:r w:rsidRPr="00731B53">
        <w:rPr>
          <w:rFonts w:ascii="等线" w:eastAsia="等线" w:hAnsi="等线" w:cs="微软雅黑" w:hint="eastAsia"/>
          <w:sz w:val="32"/>
          <w:szCs w:val="32"/>
        </w:rPr>
        <w:tab/>
      </w:r>
      <w:r w:rsidRPr="00731B53">
        <w:rPr>
          <w:rFonts w:ascii="等线" w:eastAsia="等线" w:hAnsi="等线" w:cs="微软雅黑" w:hint="eastAsia"/>
          <w:sz w:val="32"/>
          <w:szCs w:val="32"/>
        </w:rPr>
        <w:tab/>
        <w:t>二0二三年三月十五日</w:t>
      </w:r>
    </w:p>
    <w:p w:rsidR="00836F8E" w:rsidRPr="00836F8E" w:rsidRDefault="00836F8E" w:rsidP="00EB5A1E">
      <w:pPr>
        <w:spacing w:before="175" w:line="600" w:lineRule="exact"/>
        <w:ind w:left="30" w:right="3" w:firstLine="637"/>
      </w:pPr>
    </w:p>
    <w:sectPr w:rsidR="00836F8E" w:rsidRPr="00836F8E" w:rsidSect="00EB5A1E">
      <w:pgSz w:w="11907" w:h="16839"/>
      <w:pgMar w:top="1431" w:right="1540" w:bottom="0" w:left="1785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932" w:rsidRDefault="00857932" w:rsidP="00EB5A1E">
      <w:r>
        <w:separator/>
      </w:r>
    </w:p>
  </w:endnote>
  <w:endnote w:type="continuationSeparator" w:id="1">
    <w:p w:rsidR="00857932" w:rsidRDefault="00857932" w:rsidP="00EB5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932" w:rsidRDefault="00857932" w:rsidP="00EB5A1E">
      <w:r>
        <w:separator/>
      </w:r>
    </w:p>
  </w:footnote>
  <w:footnote w:type="continuationSeparator" w:id="1">
    <w:p w:rsidR="00857932" w:rsidRDefault="00857932" w:rsidP="00EB5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6F8E"/>
    <w:rsid w:val="00186749"/>
    <w:rsid w:val="00210060"/>
    <w:rsid w:val="002B5797"/>
    <w:rsid w:val="003A6ACE"/>
    <w:rsid w:val="004F6833"/>
    <w:rsid w:val="00500382"/>
    <w:rsid w:val="006322D4"/>
    <w:rsid w:val="00693A2D"/>
    <w:rsid w:val="006D11D4"/>
    <w:rsid w:val="00731B53"/>
    <w:rsid w:val="00836F8E"/>
    <w:rsid w:val="00854E07"/>
    <w:rsid w:val="00857932"/>
    <w:rsid w:val="00B96FD5"/>
    <w:rsid w:val="00DC6238"/>
    <w:rsid w:val="00E50BF9"/>
    <w:rsid w:val="00EB5A1E"/>
    <w:rsid w:val="00FD7601"/>
    <w:rsid w:val="00FE7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0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A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A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110</Words>
  <Characters>627</Characters>
  <Application>Microsoft Office Word</Application>
  <DocSecurity>0</DocSecurity>
  <Lines>5</Lines>
  <Paragraphs>1</Paragraphs>
  <ScaleCrop>false</ScaleCrop>
  <Company>xt256.com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xt256.com</dc:creator>
  <cp:lastModifiedBy>xt256.com</cp:lastModifiedBy>
  <cp:revision>11</cp:revision>
  <cp:lastPrinted>2023-03-22T12:33:00Z</cp:lastPrinted>
  <dcterms:created xsi:type="dcterms:W3CDTF">2023-03-22T11:55:00Z</dcterms:created>
  <dcterms:modified xsi:type="dcterms:W3CDTF">2023-03-22T13:18:00Z</dcterms:modified>
</cp:coreProperties>
</file>